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07F2" w14:textId="77777777" w:rsidR="00ED1CF1" w:rsidRPr="00910B1F" w:rsidRDefault="00ED1CF1" w:rsidP="00ED1CF1">
      <w:pPr>
        <w:pStyle w:val="a3"/>
        <w:jc w:val="left"/>
        <w:rPr>
          <w:bCs/>
          <w:sz w:val="20"/>
        </w:rPr>
      </w:pPr>
      <w:r w:rsidRPr="00910B1F">
        <w:rPr>
          <w:bCs/>
          <w:sz w:val="20"/>
        </w:rPr>
        <w:t xml:space="preserve">ΠΑΝΕΠΙΣΤΗΜΙΟ ΔΥΤΙΚΗΣ ΜΑΚΕΔΟΝΙΑΣ </w:t>
      </w:r>
    </w:p>
    <w:p w14:paraId="4DEBB989" w14:textId="77777777" w:rsidR="00ED1CF1" w:rsidRPr="00910B1F" w:rsidRDefault="00ED1CF1" w:rsidP="00ED1CF1">
      <w:pPr>
        <w:pStyle w:val="a3"/>
        <w:jc w:val="left"/>
        <w:rPr>
          <w:b w:val="0"/>
          <w:sz w:val="20"/>
        </w:rPr>
      </w:pPr>
      <w:r w:rsidRPr="00910B1F">
        <w:rPr>
          <w:bCs/>
          <w:sz w:val="20"/>
        </w:rPr>
        <w:t>ΤΜΗΜΑ ΟΙΚΟΝΟΜΙΚΩΝ ΕΠΙΣΤΗΜΩΝ</w:t>
      </w:r>
    </w:p>
    <w:p w14:paraId="6739A8D0" w14:textId="77777777" w:rsidR="00ED1CF1" w:rsidRPr="00ED1CF1" w:rsidRDefault="00ED1CF1" w:rsidP="00ED1CF1">
      <w:pPr>
        <w:pStyle w:val="a3"/>
        <w:jc w:val="left"/>
        <w:rPr>
          <w:sz w:val="20"/>
        </w:rPr>
      </w:pPr>
      <w:r w:rsidRPr="00910B1F">
        <w:rPr>
          <w:sz w:val="20"/>
        </w:rPr>
        <w:t>ΑΚΑΔΗΜΑΪΚΟΙ ΥΠΟΤΡΟΦΟΙ</w:t>
      </w:r>
    </w:p>
    <w:p w14:paraId="2A0E30EB" w14:textId="7E2B35CA" w:rsidR="00ED1CF1" w:rsidRPr="00772DE9" w:rsidRDefault="00ED1CF1" w:rsidP="00ED1CF1">
      <w:pPr>
        <w:pStyle w:val="a3"/>
        <w:jc w:val="left"/>
        <w:rPr>
          <w:b w:val="0"/>
          <w:sz w:val="24"/>
          <w:szCs w:val="28"/>
        </w:rPr>
      </w:pPr>
      <w:r w:rsidRPr="00772DE9">
        <w:rPr>
          <w:b w:val="0"/>
          <w:sz w:val="22"/>
          <w:szCs w:val="24"/>
        </w:rPr>
        <w:t xml:space="preserve">Σύμφωνα με την υπ’ </w:t>
      </w:r>
      <w:proofErr w:type="spellStart"/>
      <w:r w:rsidRPr="00772DE9">
        <w:rPr>
          <w:b w:val="0"/>
          <w:sz w:val="22"/>
          <w:szCs w:val="24"/>
        </w:rPr>
        <w:t>αριθμ</w:t>
      </w:r>
      <w:proofErr w:type="spellEnd"/>
      <w:r w:rsidRPr="00772DE9">
        <w:rPr>
          <w:b w:val="0"/>
          <w:sz w:val="22"/>
          <w:szCs w:val="24"/>
        </w:rPr>
        <w:t>. 1</w:t>
      </w:r>
      <w:r>
        <w:rPr>
          <w:b w:val="0"/>
          <w:sz w:val="22"/>
          <w:szCs w:val="24"/>
        </w:rPr>
        <w:t>-1</w:t>
      </w:r>
      <w:r w:rsidRPr="00714A00">
        <w:rPr>
          <w:b w:val="0"/>
          <w:sz w:val="22"/>
          <w:szCs w:val="24"/>
        </w:rPr>
        <w:t>4</w:t>
      </w:r>
      <w:r w:rsidRPr="00772DE9">
        <w:rPr>
          <w:b w:val="0"/>
          <w:sz w:val="22"/>
          <w:szCs w:val="24"/>
        </w:rPr>
        <w:t>/2022 απόφαση της Συνέλευσης του  Τμήματος Οικονομικών Επιστημών αποφασίζεται η έγκριση των παρακάτω αξιολογικών πινάκων και πινάκων κατάταξης για την πρόσληψη Ακαδημα</w:t>
      </w:r>
      <w:r w:rsidR="00210846">
        <w:rPr>
          <w:b w:val="0"/>
          <w:sz w:val="22"/>
          <w:szCs w:val="24"/>
        </w:rPr>
        <w:t>ϊκών Υποτρόφων στο Πανεπιστήμιο</w:t>
      </w:r>
      <w:r w:rsidRPr="00772DE9">
        <w:rPr>
          <w:b w:val="0"/>
          <w:sz w:val="22"/>
          <w:szCs w:val="24"/>
        </w:rPr>
        <w:t xml:space="preserve"> Δυτικής Μακεδονίας για το χειμερινό εξάμηνο 2022-2023</w:t>
      </w:r>
      <w:r w:rsidRPr="00FB499E">
        <w:t xml:space="preserve"> </w:t>
      </w:r>
      <w:r w:rsidRPr="00FB499E">
        <w:rPr>
          <w:b w:val="0"/>
          <w:sz w:val="22"/>
          <w:szCs w:val="24"/>
        </w:rPr>
        <w:t>(συμπληρωματική πρόσκληση εκδήλωσης ενδιαφέροντος)</w:t>
      </w:r>
    </w:p>
    <w:p w14:paraId="2543D632" w14:textId="6CACFD6B" w:rsidR="00D81297" w:rsidRPr="00D81297" w:rsidRDefault="00D81297" w:rsidP="00D81297">
      <w:pPr>
        <w:rPr>
          <w:b/>
          <w:bCs/>
        </w:rPr>
      </w:pPr>
      <w:r>
        <w:rPr>
          <w:b/>
          <w:bCs/>
        </w:rPr>
        <w:t>ΑΞΙΟΛΟΓΗΣΗ</w:t>
      </w:r>
      <w:r w:rsidRPr="00910B1F">
        <w:rPr>
          <w:b/>
          <w:bCs/>
        </w:rPr>
        <w:t xml:space="preserve"> </w:t>
      </w:r>
      <w:r>
        <w:rPr>
          <w:b/>
          <w:bCs/>
        </w:rPr>
        <w:t>ΓΙΑ ΤΟ</w:t>
      </w:r>
      <w:r w:rsidRPr="00910B1F">
        <w:rPr>
          <w:b/>
          <w:bCs/>
        </w:rPr>
        <w:t xml:space="preserve"> ΜΑΘΗΜΑ: </w:t>
      </w:r>
      <w:r w:rsidRPr="00620197">
        <w:rPr>
          <w:b/>
          <w:bCs/>
          <w:highlight w:val="yellow"/>
        </w:rPr>
        <w:t>ΙΣΤΟΡΙΑ ΟΙΚΟΝΟΜΙΚΗΣ ΣΚΕΨΗΣ</w:t>
      </w:r>
    </w:p>
    <w:p w14:paraId="71C077CE" w14:textId="77777777" w:rsidR="00D81297" w:rsidRPr="00910B1F" w:rsidRDefault="00D81297" w:rsidP="00D81297">
      <w:pPr>
        <w:pStyle w:val="a3"/>
        <w:jc w:val="left"/>
        <w:rPr>
          <w:sz w:val="20"/>
        </w:rPr>
      </w:pPr>
      <w:r w:rsidRPr="00910B1F">
        <w:rPr>
          <w:sz w:val="20"/>
        </w:rPr>
        <w:t xml:space="preserve">ΚΑΤΑΓΡΑΦΗ  ΠΡΟΣΟΝΤΩΝ ΥΠΟΨΗΦΙΩΝ  </w:t>
      </w:r>
    </w:p>
    <w:p w14:paraId="280338FB" w14:textId="59626DD3" w:rsidR="00171689" w:rsidRPr="00D81297" w:rsidRDefault="00171689" w:rsidP="00D81297">
      <w:pPr>
        <w:rPr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2160"/>
        <w:gridCol w:w="3060"/>
        <w:gridCol w:w="1109"/>
        <w:gridCol w:w="1483"/>
        <w:gridCol w:w="1465"/>
      </w:tblGrid>
      <w:tr w:rsidR="00171689" w:rsidRPr="002D6605" w14:paraId="2F2CCE2B" w14:textId="77777777" w:rsidTr="00593B27">
        <w:tc>
          <w:tcPr>
            <w:tcW w:w="675" w:type="dxa"/>
          </w:tcPr>
          <w:p w14:paraId="1EADC8E1" w14:textId="77777777" w:rsidR="00171689" w:rsidRPr="002D6605" w:rsidRDefault="00171689" w:rsidP="00B45765">
            <w:pPr>
              <w:rPr>
                <w:rFonts w:asciiTheme="majorBidi" w:hAnsiTheme="majorBidi" w:cstheme="majorBidi"/>
                <w:b/>
                <w:bCs/>
              </w:rPr>
            </w:pPr>
            <w:r w:rsidRPr="002D6605">
              <w:rPr>
                <w:rFonts w:asciiTheme="majorBidi" w:hAnsiTheme="majorBidi" w:cstheme="majorBidi"/>
                <w:b/>
                <w:bCs/>
              </w:rPr>
              <w:t>Α/Α</w:t>
            </w:r>
          </w:p>
        </w:tc>
        <w:tc>
          <w:tcPr>
            <w:tcW w:w="2313" w:type="dxa"/>
          </w:tcPr>
          <w:p w14:paraId="0C003576" w14:textId="11CB86AA" w:rsidR="00171689" w:rsidRPr="006F39DA" w:rsidRDefault="000E2B1A" w:rsidP="00B45765">
            <w:pPr>
              <w:rPr>
                <w:rFonts w:asciiTheme="majorBidi" w:hAnsiTheme="majorBidi" w:cstheme="majorBidi"/>
                <w:b/>
              </w:rPr>
            </w:pPr>
            <w:r w:rsidRPr="006F39DA">
              <w:rPr>
                <w:rFonts w:asciiTheme="majorBidi" w:hAnsiTheme="majorBidi" w:cstheme="majorBidi"/>
                <w:b/>
              </w:rPr>
              <w:t>Αρχικά Ονοματεπώνυμου</w:t>
            </w:r>
          </w:p>
        </w:tc>
        <w:tc>
          <w:tcPr>
            <w:tcW w:w="2160" w:type="dxa"/>
          </w:tcPr>
          <w:p w14:paraId="7F0F9B8C" w14:textId="77777777" w:rsidR="00171689" w:rsidRPr="002D6605" w:rsidRDefault="00171689" w:rsidP="00B45765">
            <w:pPr>
              <w:rPr>
                <w:rFonts w:asciiTheme="majorBidi" w:hAnsiTheme="majorBidi" w:cstheme="majorBidi"/>
                <w:b/>
              </w:rPr>
            </w:pPr>
            <w:r w:rsidRPr="002D6605">
              <w:rPr>
                <w:rFonts w:asciiTheme="majorBidi" w:hAnsiTheme="majorBidi" w:cstheme="majorBidi"/>
                <w:b/>
              </w:rPr>
              <w:t>Πτυχίο</w:t>
            </w:r>
          </w:p>
        </w:tc>
        <w:tc>
          <w:tcPr>
            <w:tcW w:w="2160" w:type="dxa"/>
          </w:tcPr>
          <w:p w14:paraId="14CF4618" w14:textId="77777777" w:rsidR="00171689" w:rsidRPr="002D6605" w:rsidRDefault="00171689" w:rsidP="00B45765">
            <w:pPr>
              <w:rPr>
                <w:rFonts w:asciiTheme="majorBidi" w:hAnsiTheme="majorBidi" w:cstheme="majorBidi"/>
                <w:b/>
              </w:rPr>
            </w:pPr>
            <w:r w:rsidRPr="002D6605">
              <w:rPr>
                <w:rFonts w:asciiTheme="majorBidi" w:hAnsiTheme="majorBidi" w:cstheme="majorBidi"/>
                <w:b/>
              </w:rPr>
              <w:t xml:space="preserve">Μεταπτυχιακό </w:t>
            </w:r>
          </w:p>
        </w:tc>
        <w:tc>
          <w:tcPr>
            <w:tcW w:w="3060" w:type="dxa"/>
          </w:tcPr>
          <w:p w14:paraId="6EC0C07C" w14:textId="5FB344F4" w:rsidR="00171689" w:rsidRPr="002D6605" w:rsidRDefault="00171689" w:rsidP="00B45765">
            <w:pPr>
              <w:rPr>
                <w:rFonts w:asciiTheme="majorBidi" w:hAnsiTheme="majorBidi" w:cstheme="majorBidi"/>
                <w:b/>
              </w:rPr>
            </w:pPr>
            <w:r w:rsidRPr="002D6605">
              <w:rPr>
                <w:rFonts w:asciiTheme="majorBidi" w:hAnsiTheme="majorBidi" w:cstheme="majorBidi"/>
                <w:b/>
              </w:rPr>
              <w:t xml:space="preserve">Διδακτορικό </w:t>
            </w:r>
            <w:r w:rsidR="00156D4B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1109" w:type="dxa"/>
          </w:tcPr>
          <w:p w14:paraId="73A556F8" w14:textId="7EE347E2" w:rsidR="00171689" w:rsidRPr="002D6605" w:rsidRDefault="007365EC" w:rsidP="00B45765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Συναφή </w:t>
            </w:r>
            <w:r w:rsidR="00171689" w:rsidRPr="002D6605">
              <w:rPr>
                <w:rFonts w:asciiTheme="majorBidi" w:hAnsiTheme="majorBidi" w:cstheme="majorBidi"/>
                <w:b/>
              </w:rPr>
              <w:t>Επαγγελματική Εμπειρία</w:t>
            </w:r>
          </w:p>
        </w:tc>
        <w:tc>
          <w:tcPr>
            <w:tcW w:w="1483" w:type="dxa"/>
          </w:tcPr>
          <w:p w14:paraId="7569B74B" w14:textId="77777777" w:rsidR="00171689" w:rsidRPr="002D6605" w:rsidRDefault="00171689" w:rsidP="00B45765">
            <w:pPr>
              <w:rPr>
                <w:rFonts w:asciiTheme="majorBidi" w:hAnsiTheme="majorBidi" w:cstheme="majorBidi"/>
                <w:b/>
              </w:rPr>
            </w:pPr>
            <w:r w:rsidRPr="002D6605">
              <w:rPr>
                <w:rFonts w:asciiTheme="majorBidi" w:hAnsiTheme="majorBidi" w:cstheme="majorBidi"/>
                <w:b/>
              </w:rPr>
              <w:t>Διδακτική Εμπειρία στην Τριτοβάθμια Εκπαίδευση</w:t>
            </w:r>
          </w:p>
          <w:p w14:paraId="29066719" w14:textId="084E53FC" w:rsidR="006059D0" w:rsidRPr="002D6605" w:rsidRDefault="006059D0" w:rsidP="00B45765">
            <w:pPr>
              <w:rPr>
                <w:rFonts w:asciiTheme="majorBidi" w:hAnsiTheme="majorBidi" w:cstheme="majorBidi"/>
                <w:b/>
              </w:rPr>
            </w:pPr>
            <w:r w:rsidRPr="002D6605">
              <w:rPr>
                <w:rFonts w:asciiTheme="majorBidi" w:hAnsiTheme="majorBidi" w:cstheme="majorBidi"/>
                <w:b/>
              </w:rPr>
              <w:t xml:space="preserve">(Μετά τη λήψη διδακτορικού) </w:t>
            </w:r>
          </w:p>
        </w:tc>
        <w:tc>
          <w:tcPr>
            <w:tcW w:w="1465" w:type="dxa"/>
          </w:tcPr>
          <w:p w14:paraId="75ADFF6C" w14:textId="77777777" w:rsidR="00171689" w:rsidRPr="002D6605" w:rsidRDefault="003C26B6" w:rsidP="00B45765">
            <w:pPr>
              <w:rPr>
                <w:rFonts w:asciiTheme="majorBidi" w:hAnsiTheme="majorBidi" w:cstheme="majorBidi"/>
                <w:b/>
              </w:rPr>
            </w:pPr>
            <w:r w:rsidRPr="002D6605">
              <w:rPr>
                <w:rFonts w:asciiTheme="majorBidi" w:hAnsiTheme="majorBidi" w:cstheme="majorBidi"/>
                <w:b/>
              </w:rPr>
              <w:t>Δημοσιεύσεις</w:t>
            </w:r>
          </w:p>
        </w:tc>
      </w:tr>
      <w:tr w:rsidR="00813AF6" w:rsidRPr="002D6605" w14:paraId="63A05227" w14:textId="77777777" w:rsidTr="00593B27">
        <w:tc>
          <w:tcPr>
            <w:tcW w:w="675" w:type="dxa"/>
          </w:tcPr>
          <w:p w14:paraId="64EE0BE1" w14:textId="3764CAFC" w:rsidR="00813AF6" w:rsidRPr="002D6605" w:rsidRDefault="00122487" w:rsidP="00813AF6">
            <w:pPr>
              <w:rPr>
                <w:rFonts w:asciiTheme="majorBidi" w:hAnsiTheme="majorBidi" w:cstheme="majorBidi"/>
                <w:b/>
                <w:bCs/>
              </w:rPr>
            </w:pPr>
            <w:r w:rsidRPr="002D660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313" w:type="dxa"/>
          </w:tcPr>
          <w:p w14:paraId="4AA3AEA3" w14:textId="641F23EE" w:rsidR="00035721" w:rsidRPr="00C64E59" w:rsidRDefault="00567EBB" w:rsidP="000357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Μ.Κ.</w:t>
            </w:r>
          </w:p>
          <w:p w14:paraId="046F7976" w14:textId="77777777" w:rsidR="00035721" w:rsidRDefault="00035721" w:rsidP="000357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1B4AA2CA" w14:textId="1658DBDC" w:rsidR="00035721" w:rsidRPr="00664100" w:rsidRDefault="00D4380F" w:rsidP="00035721">
            <w:pPr>
              <w:rPr>
                <w:rFonts w:asciiTheme="majorBidi" w:hAnsiTheme="majorBidi" w:cstheme="majorBidi"/>
                <w:b/>
                <w:bCs/>
              </w:rPr>
            </w:pPr>
            <w:r w:rsidRPr="00171C8C">
              <w:rPr>
                <w:rFonts w:asciiTheme="majorBidi" w:hAnsiTheme="majorBidi" w:cstheme="majorBidi"/>
                <w:b/>
                <w:bCs/>
              </w:rPr>
              <w:t>181/10-10</w:t>
            </w:r>
            <w:r w:rsidR="00035721" w:rsidRPr="00171C8C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2160" w:type="dxa"/>
          </w:tcPr>
          <w:p w14:paraId="6F8C5230" w14:textId="50E8C494" w:rsidR="00813AF6" w:rsidRPr="002D6605" w:rsidRDefault="00664100" w:rsidP="00813AF6">
            <w:pPr>
              <w:rPr>
                <w:rFonts w:asciiTheme="majorBidi" w:hAnsiTheme="majorBidi" w:cstheme="majorBidi"/>
                <w:b/>
                <w:bCs/>
              </w:rPr>
            </w:pPr>
            <w:r>
              <w:t>Κοινωνικής Ανθρωπολογία και Ιστορίας ΠΑΝ. ΑΙΓΑΙΟΥ, 2013</w:t>
            </w:r>
          </w:p>
        </w:tc>
        <w:tc>
          <w:tcPr>
            <w:tcW w:w="2160" w:type="dxa"/>
          </w:tcPr>
          <w:p w14:paraId="6491C1EC" w14:textId="6A3B0459" w:rsidR="00813AF6" w:rsidRPr="00294A31" w:rsidRDefault="00664100" w:rsidP="00294A31">
            <w:pPr>
              <w:rPr>
                <w:rFonts w:asciiTheme="majorBidi" w:hAnsiTheme="majorBidi" w:cstheme="majorBidi"/>
                <w:bCs/>
              </w:rPr>
            </w:pPr>
            <w:r w:rsidRPr="00294A31">
              <w:rPr>
                <w:rFonts w:asciiTheme="majorBidi" w:hAnsiTheme="majorBidi" w:cstheme="majorBidi"/>
                <w:bCs/>
              </w:rPr>
              <w:t>Οργάνωση και Διοίκηση εκπαιδευτικών μονάδων (ΑΤΕΙΘ), 2018</w:t>
            </w:r>
          </w:p>
          <w:p w14:paraId="3620652B" w14:textId="4F6ECD87" w:rsidR="00664100" w:rsidRPr="00294A31" w:rsidRDefault="00664100" w:rsidP="00294A31">
            <w:r w:rsidRPr="00294A31">
              <w:t xml:space="preserve">Ψυχοπαιδαγωγικές συνιστώσες της </w:t>
            </w:r>
            <w:proofErr w:type="spellStart"/>
            <w:r w:rsidRPr="00294A31">
              <w:t>πολυπολιτισμικότητ</w:t>
            </w:r>
            <w:proofErr w:type="spellEnd"/>
            <w:r w:rsidRPr="00294A31">
              <w:t xml:space="preserve"> ας </w:t>
            </w:r>
            <w:r w:rsidR="00294A31" w:rsidRPr="00294A31">
              <w:t xml:space="preserve"> </w:t>
            </w:r>
            <w:r w:rsidRPr="00294A31">
              <w:t>ΑΠΘ, 2019</w:t>
            </w:r>
          </w:p>
          <w:p w14:paraId="753A0048" w14:textId="53AEC17B" w:rsidR="00664100" w:rsidRPr="00294A31" w:rsidRDefault="00664100" w:rsidP="00294A31">
            <w:pPr>
              <w:rPr>
                <w:rFonts w:asciiTheme="majorBidi" w:hAnsiTheme="majorBidi" w:cstheme="majorBidi"/>
                <w:bCs/>
              </w:rPr>
            </w:pPr>
            <w:r w:rsidRPr="00294A31">
              <w:t>Κοινωνική Πολιτική σε καταστάσεις κρίσης</w:t>
            </w:r>
            <w:r w:rsidR="00294A31" w:rsidRPr="00294A31">
              <w:t xml:space="preserve">, </w:t>
            </w:r>
            <w:r w:rsidRPr="00294A31">
              <w:t>ΔΗΜΟΚΡΙΤΕΙΟ 2021</w:t>
            </w:r>
          </w:p>
        </w:tc>
        <w:tc>
          <w:tcPr>
            <w:tcW w:w="3060" w:type="dxa"/>
          </w:tcPr>
          <w:p w14:paraId="3B8DF528" w14:textId="77777777" w:rsidR="00813AF6" w:rsidRDefault="00813AF6" w:rsidP="00664100">
            <w:r w:rsidRPr="002D660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93B27">
              <w:rPr>
                <w:rFonts w:asciiTheme="majorBidi" w:hAnsiTheme="majorBidi" w:cstheme="majorBidi"/>
                <w:b/>
                <w:bCs/>
              </w:rPr>
              <w:t>«</w:t>
            </w:r>
            <w:r w:rsidR="00593B27">
              <w:t>Φύλο, Σώμα και Πολιτική: η FEMEN και η δράση των ελληνικών γυναικείων συλλογικοτήτων και οργανώσεων»</w:t>
            </w:r>
          </w:p>
          <w:p w14:paraId="4D29CC4E" w14:textId="5C932721" w:rsidR="00593B27" w:rsidRPr="002D6605" w:rsidRDefault="00593B27" w:rsidP="00664100">
            <w:pPr>
              <w:rPr>
                <w:rFonts w:asciiTheme="majorBidi" w:hAnsiTheme="majorBidi" w:cstheme="majorBidi"/>
                <w:b/>
                <w:bCs/>
              </w:rPr>
            </w:pPr>
            <w:r>
              <w:t>ΑΠΘ,2022</w:t>
            </w:r>
          </w:p>
        </w:tc>
        <w:tc>
          <w:tcPr>
            <w:tcW w:w="1109" w:type="dxa"/>
          </w:tcPr>
          <w:p w14:paraId="578FB9CE" w14:textId="3B079CE1" w:rsidR="00813AF6" w:rsidRPr="00664100" w:rsidRDefault="00593B27" w:rsidP="00813AF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1483" w:type="dxa"/>
          </w:tcPr>
          <w:p w14:paraId="3FD7FC23" w14:textId="2E1A36AF" w:rsidR="00813AF6" w:rsidRPr="002D6605" w:rsidRDefault="00593B27" w:rsidP="00813AF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1465" w:type="dxa"/>
          </w:tcPr>
          <w:p w14:paraId="1BAECD7D" w14:textId="796DD415" w:rsidR="00813AF6" w:rsidRPr="00294A31" w:rsidRDefault="00294A31" w:rsidP="00813AF6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 συμμετοχές</w:t>
            </w:r>
            <w:r w:rsidR="00593B27" w:rsidRPr="00294A31">
              <w:rPr>
                <w:rFonts w:asciiTheme="majorBidi" w:hAnsiTheme="majorBidi" w:cstheme="majorBidi"/>
                <w:bCs/>
              </w:rPr>
              <w:t xml:space="preserve"> σε συλλογικούς τόμους</w:t>
            </w:r>
          </w:p>
          <w:p w14:paraId="45337F1D" w14:textId="7EFF3D0A" w:rsidR="00593B27" w:rsidRPr="00294A31" w:rsidRDefault="00593B27" w:rsidP="00813AF6">
            <w:pPr>
              <w:rPr>
                <w:rFonts w:asciiTheme="majorBidi" w:hAnsiTheme="majorBidi" w:cstheme="majorBidi"/>
                <w:bCs/>
              </w:rPr>
            </w:pPr>
            <w:r w:rsidRPr="00294A31">
              <w:rPr>
                <w:rFonts w:asciiTheme="majorBidi" w:hAnsiTheme="majorBidi" w:cstheme="majorBidi"/>
                <w:bCs/>
              </w:rPr>
              <w:t>1 διεθνές συνέδριο</w:t>
            </w:r>
          </w:p>
        </w:tc>
      </w:tr>
      <w:tr w:rsidR="006A0246" w:rsidRPr="002D6605" w14:paraId="071F4D16" w14:textId="77777777" w:rsidTr="00593B27">
        <w:trPr>
          <w:trHeight w:val="9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912" w14:textId="30CBED8E" w:rsidR="006A0246" w:rsidRPr="002D6605" w:rsidRDefault="00122487" w:rsidP="006A0246">
            <w:pPr>
              <w:rPr>
                <w:rFonts w:asciiTheme="majorBidi" w:hAnsiTheme="majorBidi" w:cstheme="majorBidi"/>
              </w:rPr>
            </w:pPr>
            <w:r w:rsidRPr="002D660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126" w14:textId="764C9C51" w:rsidR="00035721" w:rsidRPr="00035721" w:rsidRDefault="00567EBB" w:rsidP="0003572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Γ.Α.</w:t>
            </w:r>
          </w:p>
          <w:p w14:paraId="7B47592C" w14:textId="77777777" w:rsidR="00035721" w:rsidRDefault="00035721" w:rsidP="000357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3984FB77" w14:textId="1000B55F" w:rsidR="00567EBB" w:rsidRPr="009061B1" w:rsidRDefault="00074544" w:rsidP="00035721">
            <w:pPr>
              <w:rPr>
                <w:rFonts w:asciiTheme="majorBidi" w:hAnsiTheme="majorBidi" w:cstheme="majorBidi"/>
                <w:b/>
              </w:rPr>
            </w:pPr>
            <w:r w:rsidRPr="00171C8C">
              <w:rPr>
                <w:rFonts w:asciiTheme="majorBidi" w:hAnsiTheme="majorBidi" w:cstheme="majorBidi"/>
                <w:b/>
                <w:bCs/>
              </w:rPr>
              <w:t>155/30-9</w:t>
            </w:r>
            <w:r w:rsidR="00035721" w:rsidRPr="00171C8C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959" w14:textId="5A7296E7" w:rsidR="006A0246" w:rsidRPr="002D6605" w:rsidRDefault="005A4D39" w:rsidP="006A0246">
            <w:pPr>
              <w:rPr>
                <w:rFonts w:asciiTheme="majorBidi" w:hAnsiTheme="majorBidi" w:cstheme="majorBidi"/>
              </w:rPr>
            </w:pPr>
            <w:r>
              <w:t>Ιστορίας – Αρχαιολογίας. Παν. Ιωαννίνων 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277" w14:textId="77777777" w:rsidR="006A0246" w:rsidRDefault="005A4D39" w:rsidP="006A024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Διοίκησης Επιχειρήσεων, ΑΤΕΙΘ, 2018</w:t>
            </w:r>
          </w:p>
          <w:p w14:paraId="1E32125C" w14:textId="52F64D1A" w:rsidR="005A4D39" w:rsidRPr="002D6605" w:rsidRDefault="005A4D39" w:rsidP="006A024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Ιστορίας Αρχαιολογίας, παν. Ιωαννίνων, 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3E6" w14:textId="7B1D40EA" w:rsidR="006A0246" w:rsidRPr="002D6605" w:rsidRDefault="005A4D39" w:rsidP="006A0246">
            <w:pPr>
              <w:rPr>
                <w:rFonts w:asciiTheme="majorBidi" w:hAnsiTheme="majorBidi" w:cstheme="majorBidi"/>
              </w:rPr>
            </w:pPr>
            <w:r>
              <w:t>«</w:t>
            </w:r>
            <w:proofErr w:type="spellStart"/>
            <w:r>
              <w:t>Κοζανίτες</w:t>
            </w:r>
            <w:proofErr w:type="spellEnd"/>
            <w:r>
              <w:t xml:space="preserve"> έμποροι τον 19ο αιώνα: Κωνσταντίνος Δ. </w:t>
            </w:r>
            <w:proofErr w:type="spellStart"/>
            <w:r>
              <w:t>Τακιατζής</w:t>
            </w:r>
            <w:proofErr w:type="spellEnd"/>
            <w:r>
              <w:t xml:space="preserve"> και Δημήτριος Κ. </w:t>
            </w:r>
            <w:proofErr w:type="spellStart"/>
            <w:r>
              <w:t>Κοεμτζής</w:t>
            </w:r>
            <w:proofErr w:type="spellEnd"/>
            <w:r>
              <w:t xml:space="preserve"> (1830-1880)» Παν. Ιωαννίνων, 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52E" w14:textId="5601FADF" w:rsidR="006A0246" w:rsidRPr="002D6605" w:rsidRDefault="007365EC" w:rsidP="006A02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927" w14:textId="3A5EC983" w:rsidR="006A0246" w:rsidRPr="002D6605" w:rsidRDefault="005A4D39" w:rsidP="006A02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38F" w14:textId="5622EAE5" w:rsidR="006A0246" w:rsidRPr="002D6605" w:rsidRDefault="005A4D39" w:rsidP="006A02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διεθνή συνέδρια</w:t>
            </w:r>
          </w:p>
        </w:tc>
      </w:tr>
      <w:tr w:rsidR="009061B1" w:rsidRPr="002D6605" w14:paraId="1480DAAB" w14:textId="77777777" w:rsidTr="00593B27">
        <w:trPr>
          <w:trHeight w:val="9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E6C" w14:textId="27AAC23D" w:rsidR="009061B1" w:rsidRPr="002D6605" w:rsidRDefault="00BC5096" w:rsidP="00906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100" w14:textId="6186C453" w:rsidR="00035721" w:rsidRPr="00C64E59" w:rsidRDefault="00035721" w:rsidP="000357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Κ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Ε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39787F59" w14:textId="77777777" w:rsidR="00035721" w:rsidRDefault="00035721" w:rsidP="000357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0A3814CE" w14:textId="5DB069DA" w:rsidR="009061B1" w:rsidRDefault="00DA0977" w:rsidP="00035721">
            <w:pPr>
              <w:rPr>
                <w:rFonts w:asciiTheme="majorBidi" w:hAnsiTheme="majorBidi" w:cstheme="majorBidi"/>
              </w:rPr>
            </w:pPr>
            <w:r w:rsidRPr="00171C8C">
              <w:rPr>
                <w:rFonts w:asciiTheme="majorBidi" w:hAnsiTheme="majorBidi" w:cstheme="majorBidi"/>
                <w:b/>
                <w:bCs/>
              </w:rPr>
              <w:t>159/3-10</w:t>
            </w:r>
            <w:r w:rsidR="00035721" w:rsidRPr="00171C8C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812" w14:textId="14722494" w:rsidR="009061B1" w:rsidRPr="009061B1" w:rsidRDefault="009061B1" w:rsidP="009061B1">
            <w:r w:rsidRPr="009061B1">
              <w:rPr>
                <w:rFonts w:asciiTheme="majorBidi" w:hAnsiTheme="majorBidi" w:cstheme="majorBidi"/>
                <w:bCs/>
              </w:rPr>
              <w:t>Οικονομικών Επιστημών, ΠΑΜΑΚ, 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ADC" w14:textId="4718C1DE" w:rsidR="009061B1" w:rsidRDefault="00294A31" w:rsidP="009061B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Λογιστικής </w:t>
            </w:r>
            <w:r w:rsidR="009061B1">
              <w:rPr>
                <w:rFonts w:asciiTheme="majorBidi" w:hAnsiTheme="majorBidi" w:cstheme="majorBidi"/>
              </w:rPr>
              <w:t>και Ελεγκτικής ΤΕΙΔΜ,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9061B1">
              <w:rPr>
                <w:rFonts w:asciiTheme="majorBidi" w:hAnsiTheme="majorBidi" w:cstheme="majorBidi"/>
              </w:rPr>
              <w:t>2016</w:t>
            </w:r>
          </w:p>
          <w:p w14:paraId="5331B37F" w14:textId="77777777" w:rsidR="009061B1" w:rsidRDefault="009061B1" w:rsidP="009061B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Δημόσιος Λόγος και Ψηφιακά Μέσα, ΠΔΜ, 2021</w:t>
            </w:r>
          </w:p>
          <w:p w14:paraId="4D0DCE15" w14:textId="77777777" w:rsidR="009061B1" w:rsidRDefault="009061B1" w:rsidP="009061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9C7" w14:textId="79B8E3C4" w:rsidR="009061B1" w:rsidRPr="008C0B9A" w:rsidRDefault="00294A31" w:rsidP="009061B1">
            <w:r>
              <w:t>«</w:t>
            </w:r>
            <w:r w:rsidR="009061B1">
              <w:t>Η δημόσια χρηματοδότηση της εκπαίδευσης στην Ελλάδα (1998-2018)», Τμήμα Νηπιαγωγών, ΠΔΜ</w:t>
            </w:r>
            <w:r w:rsidR="008C0B9A" w:rsidRPr="008C0B9A">
              <w:t>,</w:t>
            </w:r>
            <w:r>
              <w:t xml:space="preserve"> </w:t>
            </w:r>
            <w:r w:rsidR="008C0B9A" w:rsidRPr="008C0B9A"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B38" w14:textId="5D0DF109" w:rsidR="009061B1" w:rsidRDefault="007365EC" w:rsidP="00906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877" w14:textId="0E08FEED" w:rsidR="009061B1" w:rsidRPr="008C0B9A" w:rsidRDefault="008C0B9A" w:rsidP="009061B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DE5" w14:textId="7EAEFAE0" w:rsidR="009061B1" w:rsidRPr="009061B1" w:rsidRDefault="009061B1" w:rsidP="009061B1">
            <w:pPr>
              <w:rPr>
                <w:rFonts w:asciiTheme="majorBidi" w:hAnsiTheme="majorBidi" w:cstheme="majorBidi"/>
              </w:rPr>
            </w:pPr>
            <w:r w:rsidRPr="009061B1">
              <w:rPr>
                <w:rFonts w:asciiTheme="majorBidi" w:hAnsiTheme="majorBidi" w:cstheme="majorBidi"/>
              </w:rPr>
              <w:t>3 διεθνή περιοδικά</w:t>
            </w:r>
          </w:p>
        </w:tc>
      </w:tr>
    </w:tbl>
    <w:p w14:paraId="3451B743" w14:textId="77777777" w:rsidR="00571963" w:rsidRPr="008E3CF2" w:rsidRDefault="00571963" w:rsidP="00171689">
      <w:pPr>
        <w:rPr>
          <w:b/>
        </w:rPr>
      </w:pPr>
    </w:p>
    <w:p w14:paraId="3DF060C1" w14:textId="77777777" w:rsidR="00EF2669" w:rsidRDefault="00EF2669" w:rsidP="00AB4259">
      <w:pPr>
        <w:rPr>
          <w:b/>
        </w:rPr>
      </w:pPr>
    </w:p>
    <w:p w14:paraId="59F48B16" w14:textId="77777777" w:rsidR="00C808DE" w:rsidRDefault="00C808DE" w:rsidP="00AB4259">
      <w:pPr>
        <w:rPr>
          <w:b/>
        </w:rPr>
      </w:pPr>
    </w:p>
    <w:p w14:paraId="49BC96AB" w14:textId="77777777" w:rsidR="000E36AD" w:rsidRDefault="000E36AD" w:rsidP="00AB4259">
      <w:pPr>
        <w:rPr>
          <w:b/>
        </w:rPr>
      </w:pPr>
    </w:p>
    <w:p w14:paraId="0B194BD6" w14:textId="62F6F00E" w:rsidR="00171689" w:rsidRPr="004B4595" w:rsidRDefault="005A4D39" w:rsidP="00E945C6">
      <w:pPr>
        <w:rPr>
          <w:szCs w:val="22"/>
        </w:rPr>
      </w:pPr>
      <w:r w:rsidRPr="004B4595">
        <w:rPr>
          <w:szCs w:val="22"/>
        </w:rPr>
        <w:lastRenderedPageBreak/>
        <w:t>Τ</w:t>
      </w:r>
      <w:r w:rsidR="00171689" w:rsidRPr="004B4595">
        <w:rPr>
          <w:szCs w:val="22"/>
        </w:rPr>
        <w:t xml:space="preserve">ΜΗΜΑ </w:t>
      </w:r>
      <w:r w:rsidR="00431126" w:rsidRPr="004B4595">
        <w:rPr>
          <w:bCs/>
          <w:szCs w:val="22"/>
        </w:rPr>
        <w:t>ΟΙΚΟΝΟΜΙΚΩΝ ΕΠΙΣΤΗΜΩΝ</w:t>
      </w:r>
      <w:r w:rsidR="00171689" w:rsidRPr="004B4595">
        <w:rPr>
          <w:szCs w:val="22"/>
        </w:rPr>
        <w:tab/>
      </w:r>
      <w:r w:rsidR="00171689" w:rsidRPr="004B4595">
        <w:rPr>
          <w:szCs w:val="22"/>
        </w:rPr>
        <w:tab/>
      </w:r>
      <w:r w:rsidR="00171689" w:rsidRPr="004B4595">
        <w:rPr>
          <w:szCs w:val="22"/>
        </w:rPr>
        <w:tab/>
      </w:r>
      <w:r w:rsidR="00171689" w:rsidRPr="004B4595">
        <w:rPr>
          <w:szCs w:val="22"/>
        </w:rPr>
        <w:tab/>
      </w:r>
      <w:r w:rsidR="00171689" w:rsidRPr="004B4595">
        <w:rPr>
          <w:szCs w:val="22"/>
        </w:rPr>
        <w:tab/>
      </w:r>
      <w:r w:rsidR="00171689" w:rsidRPr="004B4595">
        <w:rPr>
          <w:szCs w:val="22"/>
        </w:rPr>
        <w:tab/>
      </w:r>
      <w:r w:rsidR="00171689" w:rsidRPr="004B4595">
        <w:rPr>
          <w:szCs w:val="22"/>
        </w:rPr>
        <w:tab/>
      </w:r>
      <w:r w:rsidR="00171689" w:rsidRPr="004B4595">
        <w:rPr>
          <w:szCs w:val="22"/>
        </w:rPr>
        <w:tab/>
      </w:r>
    </w:p>
    <w:p w14:paraId="647F0AA9" w14:textId="3B18C8B8" w:rsidR="00431126" w:rsidRPr="004B4595" w:rsidRDefault="00171689" w:rsidP="00431126">
      <w:pPr>
        <w:pStyle w:val="a3"/>
        <w:jc w:val="left"/>
        <w:rPr>
          <w:b w:val="0"/>
          <w:sz w:val="20"/>
          <w:szCs w:val="22"/>
        </w:rPr>
      </w:pPr>
      <w:r w:rsidRPr="004B4595">
        <w:rPr>
          <w:b w:val="0"/>
          <w:sz w:val="20"/>
          <w:szCs w:val="22"/>
        </w:rPr>
        <w:t xml:space="preserve">ΚΑΤΑΤΑΞΗ </w:t>
      </w:r>
      <w:r w:rsidR="00431126" w:rsidRPr="004B4595">
        <w:rPr>
          <w:b w:val="0"/>
          <w:sz w:val="20"/>
          <w:szCs w:val="22"/>
        </w:rPr>
        <w:t>ΑΚΑΔΗΜΑΪΚΩΝ ΥΠΟΤΡΟΦΩΝ</w:t>
      </w:r>
      <w:r w:rsidR="005A334A" w:rsidRPr="004B4595">
        <w:rPr>
          <w:b w:val="0"/>
          <w:sz w:val="20"/>
          <w:szCs w:val="22"/>
        </w:rPr>
        <w:t xml:space="preserve"> </w:t>
      </w:r>
      <w:r w:rsidR="005A334A" w:rsidRPr="004B4595">
        <w:rPr>
          <w:b w:val="0"/>
          <w:bCs/>
          <w:sz w:val="20"/>
          <w:szCs w:val="22"/>
        </w:rPr>
        <w:t>ΓΙΑ ΤΟ ΜΑΘΗΜΑ:</w:t>
      </w:r>
      <w:r w:rsidR="00746BD7" w:rsidRPr="004B4595">
        <w:rPr>
          <w:b w:val="0"/>
          <w:bCs/>
          <w:sz w:val="20"/>
          <w:szCs w:val="22"/>
        </w:rPr>
        <w:t xml:space="preserve"> ΙΣΤΟΡΙΑ ΟΙΚΟΝΟΜΙΚΗΣ ΣΚΕΨΗΣ</w:t>
      </w:r>
    </w:p>
    <w:p w14:paraId="78C8DEE4" w14:textId="77777777" w:rsidR="00171689" w:rsidRPr="00E945C6" w:rsidRDefault="00171689" w:rsidP="00171689">
      <w:pPr>
        <w:pStyle w:val="a3"/>
        <w:jc w:val="left"/>
        <w:rPr>
          <w:b w:val="0"/>
          <w:sz w:val="20"/>
        </w:rPr>
      </w:pPr>
    </w:p>
    <w:p w14:paraId="4D1BC770" w14:textId="77777777" w:rsidR="00171689" w:rsidRPr="00E945C6" w:rsidRDefault="00171689" w:rsidP="00171689">
      <w:pPr>
        <w:pStyle w:val="a3"/>
        <w:jc w:val="left"/>
        <w:rPr>
          <w:b w:val="0"/>
          <w:i/>
          <w:sz w:val="20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781"/>
      </w:tblGrid>
      <w:tr w:rsidR="00571963" w:rsidRPr="00746BD7" w14:paraId="5D04CF33" w14:textId="77777777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0235" w14:textId="77777777" w:rsidR="00571963" w:rsidRPr="00746BD7" w:rsidRDefault="00571963">
            <w:pPr>
              <w:spacing w:line="276" w:lineRule="auto"/>
              <w:rPr>
                <w:b/>
                <w:lang w:val="en-US"/>
              </w:rPr>
            </w:pPr>
            <w:r w:rsidRPr="00746BD7">
              <w:rPr>
                <w:b/>
                <w:lang w:val="en-US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8205" w14:textId="57DD1D2B" w:rsidR="00571963" w:rsidRPr="006F39DA" w:rsidRDefault="000E2B1A">
            <w:pPr>
              <w:spacing w:line="276" w:lineRule="auto"/>
              <w:rPr>
                <w:b/>
                <w:lang w:val="en-US"/>
              </w:rPr>
            </w:pPr>
            <w:r w:rsidRPr="006F39DA">
              <w:rPr>
                <w:rFonts w:asciiTheme="majorBidi" w:hAnsiTheme="majorBidi" w:cstheme="majorBidi"/>
                <w:b/>
              </w:rPr>
              <w:t>Αρχικά Ονοματεπώνυμου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E0B2" w14:textId="77777777" w:rsidR="00571963" w:rsidRPr="00746BD7" w:rsidRDefault="00571963">
            <w:pPr>
              <w:spacing w:line="276" w:lineRule="auto"/>
              <w:ind w:right="318"/>
              <w:rPr>
                <w:b/>
              </w:rPr>
            </w:pPr>
            <w:r w:rsidRPr="00746BD7">
              <w:rPr>
                <w:b/>
              </w:rPr>
              <w:t>Σημειώσεις</w:t>
            </w:r>
          </w:p>
        </w:tc>
      </w:tr>
      <w:tr w:rsidR="009061B1" w:rsidRPr="00746BD7" w14:paraId="13E1F2E2" w14:textId="77777777" w:rsidTr="00E17B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558" w14:textId="4FF698BB" w:rsidR="009061B1" w:rsidRPr="004A37B9" w:rsidRDefault="009061B1" w:rsidP="00746BD7">
            <w:pPr>
              <w:spacing w:line="276" w:lineRule="auto"/>
            </w:pPr>
            <w:r w:rsidRPr="004A37B9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949" w14:textId="6420CF6A" w:rsidR="00A847A9" w:rsidRPr="00C64E59" w:rsidRDefault="00A847A9" w:rsidP="00A847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Κ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Ε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6DC49AAC" w14:textId="77777777" w:rsidR="00A847A9" w:rsidRDefault="00A847A9" w:rsidP="00A847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27BEE46F" w14:textId="10ADC7B1" w:rsidR="009061B1" w:rsidRPr="004A37B9" w:rsidRDefault="00EF5B4F" w:rsidP="00A847A9">
            <w:pPr>
              <w:spacing w:line="276" w:lineRule="auto"/>
              <w:rPr>
                <w:rFonts w:asciiTheme="majorBidi" w:hAnsiTheme="majorBidi" w:cstheme="majorBidi"/>
              </w:rPr>
            </w:pPr>
            <w:r w:rsidRPr="004F5B16">
              <w:rPr>
                <w:rFonts w:asciiTheme="majorBidi" w:hAnsiTheme="majorBidi" w:cstheme="majorBidi"/>
                <w:b/>
                <w:bCs/>
              </w:rPr>
              <w:t>159/3-10</w:t>
            </w:r>
            <w:r w:rsidR="00A847A9" w:rsidRPr="004F5B16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CB7" w14:textId="7AE4DFBA" w:rsidR="009061B1" w:rsidRPr="004A37B9" w:rsidRDefault="009061B1" w:rsidP="007365EC">
            <w:pPr>
              <w:spacing w:line="276" w:lineRule="auto"/>
              <w:ind w:right="318"/>
              <w:jc w:val="both"/>
              <w:rPr>
                <w:rFonts w:asciiTheme="majorBidi" w:hAnsiTheme="majorBidi" w:cstheme="majorBidi"/>
              </w:rPr>
            </w:pPr>
            <w:r w:rsidRPr="004A37B9">
              <w:rPr>
                <w:rFonts w:asciiTheme="majorBidi" w:hAnsiTheme="majorBidi" w:cstheme="majorBidi"/>
              </w:rPr>
              <w:t>Έχει διδακτορικό, και 3 διεθνή περιοδικά</w:t>
            </w:r>
          </w:p>
        </w:tc>
      </w:tr>
      <w:tr w:rsidR="00746BD7" w:rsidRPr="00746BD7" w14:paraId="254CC142" w14:textId="77777777" w:rsidTr="00E17B8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BCC2" w14:textId="5C7A0A8E" w:rsidR="00746BD7" w:rsidRPr="004A37B9" w:rsidRDefault="009061B1" w:rsidP="00746BD7">
            <w:pPr>
              <w:spacing w:line="276" w:lineRule="auto"/>
            </w:pPr>
            <w:r w:rsidRPr="004A37B9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C7F" w14:textId="639A6E84" w:rsidR="00A847A9" w:rsidRPr="00C64E59" w:rsidRDefault="00A847A9" w:rsidP="00A847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Γ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Α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4ADBD33A" w14:textId="77777777" w:rsidR="00A847A9" w:rsidRDefault="00A847A9" w:rsidP="00A847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048F212B" w14:textId="06870045" w:rsidR="00746BD7" w:rsidRPr="004A37B9" w:rsidRDefault="00405B40" w:rsidP="00A847A9">
            <w:pPr>
              <w:spacing w:line="276" w:lineRule="auto"/>
            </w:pPr>
            <w:r w:rsidRPr="000A7985">
              <w:rPr>
                <w:rFonts w:asciiTheme="majorBidi" w:hAnsiTheme="majorBidi" w:cstheme="majorBidi"/>
                <w:b/>
                <w:bCs/>
              </w:rPr>
              <w:t>155/30-9</w:t>
            </w:r>
            <w:r w:rsidR="00A847A9" w:rsidRPr="000A7985">
              <w:rPr>
                <w:rFonts w:asciiTheme="majorBidi" w:hAnsiTheme="majorBidi" w:cstheme="majorBidi"/>
                <w:b/>
                <w:bCs/>
              </w:rPr>
              <w:t>-2022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510" w14:textId="3967CD45" w:rsidR="00746BD7" w:rsidRPr="004A37B9" w:rsidRDefault="00746BD7" w:rsidP="007365EC">
            <w:pPr>
              <w:spacing w:line="276" w:lineRule="auto"/>
              <w:ind w:right="318"/>
              <w:jc w:val="both"/>
            </w:pPr>
            <w:r w:rsidRPr="004A37B9">
              <w:rPr>
                <w:rFonts w:asciiTheme="majorBidi" w:hAnsiTheme="majorBidi" w:cstheme="majorBidi"/>
              </w:rPr>
              <w:t xml:space="preserve">Έχει διδακτορικό, </w:t>
            </w:r>
            <w:r w:rsidR="005A4D39" w:rsidRPr="004A37B9">
              <w:rPr>
                <w:rFonts w:asciiTheme="majorBidi" w:hAnsiTheme="majorBidi" w:cstheme="majorBidi"/>
              </w:rPr>
              <w:t>και 4 διεθνή συνέδρια</w:t>
            </w:r>
          </w:p>
        </w:tc>
      </w:tr>
      <w:tr w:rsidR="00B41A83" w:rsidRPr="00746BD7" w14:paraId="780B64DC" w14:textId="77777777" w:rsidTr="00E17B88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CE88" w14:textId="10759383" w:rsidR="00B41A83" w:rsidRPr="004A37B9" w:rsidRDefault="009061B1" w:rsidP="00B41A83">
            <w:pPr>
              <w:spacing w:line="276" w:lineRule="auto"/>
            </w:pPr>
            <w:r w:rsidRPr="004A37B9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80AB" w14:textId="62669DAE" w:rsidR="00A847A9" w:rsidRPr="00C64E59" w:rsidRDefault="00A847A9" w:rsidP="00A847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Μ</w:t>
            </w:r>
            <w:r w:rsidRPr="003C1F5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Κ</w:t>
            </w:r>
            <w:r w:rsidRPr="00C64E59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15F011B7" w14:textId="77777777" w:rsidR="00A847A9" w:rsidRDefault="00A847A9" w:rsidP="00A847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Αριθ.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πρωτ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436601CF" w14:textId="560EC847" w:rsidR="00B41A83" w:rsidRPr="004A37B9" w:rsidRDefault="0082645C" w:rsidP="00A847A9">
            <w:pPr>
              <w:spacing w:line="276" w:lineRule="auto"/>
            </w:pPr>
            <w:bookmarkStart w:id="0" w:name="_GoBack"/>
            <w:r w:rsidRPr="000A7985">
              <w:rPr>
                <w:rFonts w:asciiTheme="majorBidi" w:hAnsiTheme="majorBidi" w:cstheme="majorBidi"/>
                <w:b/>
                <w:bCs/>
              </w:rPr>
              <w:t>181/10-10</w:t>
            </w:r>
            <w:r w:rsidR="00A847A9" w:rsidRPr="000A7985">
              <w:rPr>
                <w:rFonts w:asciiTheme="majorBidi" w:hAnsiTheme="majorBidi" w:cstheme="majorBidi"/>
                <w:b/>
                <w:bCs/>
              </w:rPr>
              <w:t>-2022</w:t>
            </w:r>
            <w:bookmarkEnd w:id="0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A33" w14:textId="7DE7A6FE" w:rsidR="00B41A83" w:rsidRPr="004A37B9" w:rsidRDefault="005A4D39" w:rsidP="007365EC">
            <w:pPr>
              <w:spacing w:line="276" w:lineRule="auto"/>
              <w:ind w:right="318"/>
              <w:jc w:val="both"/>
            </w:pPr>
            <w:r w:rsidRPr="004A37B9">
              <w:rPr>
                <w:rFonts w:asciiTheme="majorBidi" w:hAnsiTheme="majorBidi" w:cstheme="majorBidi"/>
              </w:rPr>
              <w:t xml:space="preserve">Έχει διδακτορικό,  </w:t>
            </w:r>
            <w:r w:rsidR="007365EC" w:rsidRPr="004A37B9">
              <w:rPr>
                <w:rFonts w:asciiTheme="majorBidi" w:hAnsiTheme="majorBidi" w:cstheme="majorBidi"/>
              </w:rPr>
              <w:t xml:space="preserve">4 </w:t>
            </w:r>
            <w:r w:rsidRPr="004A37B9">
              <w:rPr>
                <w:rFonts w:asciiTheme="majorBidi" w:hAnsiTheme="majorBidi" w:cstheme="majorBidi"/>
              </w:rPr>
              <w:t>συλλ</w:t>
            </w:r>
            <w:r w:rsidR="007365EC" w:rsidRPr="004A37B9">
              <w:rPr>
                <w:rFonts w:asciiTheme="majorBidi" w:hAnsiTheme="majorBidi" w:cstheme="majorBidi"/>
              </w:rPr>
              <w:t xml:space="preserve">ογικούς τόμους και </w:t>
            </w:r>
            <w:r w:rsidRPr="004A37B9">
              <w:rPr>
                <w:rFonts w:asciiTheme="majorBidi" w:hAnsiTheme="majorBidi" w:cstheme="majorBidi"/>
              </w:rPr>
              <w:t xml:space="preserve"> 1 διεθνές συνέδριο</w:t>
            </w:r>
          </w:p>
        </w:tc>
      </w:tr>
    </w:tbl>
    <w:p w14:paraId="60D9A8BB" w14:textId="77777777" w:rsidR="00C07C57" w:rsidRPr="008E3CF2" w:rsidRDefault="00C07C57" w:rsidP="00171689">
      <w:pPr>
        <w:pStyle w:val="a3"/>
        <w:jc w:val="left"/>
        <w:rPr>
          <w:sz w:val="20"/>
        </w:rPr>
      </w:pPr>
    </w:p>
    <w:sectPr w:rsidR="00C07C57" w:rsidRPr="008E3CF2" w:rsidSect="00431126">
      <w:pgSz w:w="16838" w:h="11906" w:orient="landscape" w:code="9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72C"/>
    <w:multiLevelType w:val="hybridMultilevel"/>
    <w:tmpl w:val="EB20C3A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F12"/>
    <w:multiLevelType w:val="hybridMultilevel"/>
    <w:tmpl w:val="5E4AA2FE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14EE0"/>
    <w:multiLevelType w:val="hybridMultilevel"/>
    <w:tmpl w:val="DB3C1022"/>
    <w:lvl w:ilvl="0" w:tplc="5CB87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568D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82EAB"/>
    <w:multiLevelType w:val="hybridMultilevel"/>
    <w:tmpl w:val="3EBAC664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2F272E"/>
    <w:multiLevelType w:val="hybridMultilevel"/>
    <w:tmpl w:val="44422A40"/>
    <w:lvl w:ilvl="0" w:tplc="82103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011629"/>
    <w:rsid w:val="00035721"/>
    <w:rsid w:val="0004183A"/>
    <w:rsid w:val="00042687"/>
    <w:rsid w:val="00060715"/>
    <w:rsid w:val="0007093A"/>
    <w:rsid w:val="00074544"/>
    <w:rsid w:val="00087798"/>
    <w:rsid w:val="000A7985"/>
    <w:rsid w:val="000B4D39"/>
    <w:rsid w:val="000C2B2A"/>
    <w:rsid w:val="000E2B1A"/>
    <w:rsid w:val="000E36AD"/>
    <w:rsid w:val="000E4D1F"/>
    <w:rsid w:val="000F02A1"/>
    <w:rsid w:val="00110F2C"/>
    <w:rsid w:val="00122487"/>
    <w:rsid w:val="00130CD5"/>
    <w:rsid w:val="001416B4"/>
    <w:rsid w:val="00141A62"/>
    <w:rsid w:val="00156D4B"/>
    <w:rsid w:val="0016756B"/>
    <w:rsid w:val="00171689"/>
    <w:rsid w:val="00171C8C"/>
    <w:rsid w:val="001B34C4"/>
    <w:rsid w:val="00210846"/>
    <w:rsid w:val="002518BA"/>
    <w:rsid w:val="00262089"/>
    <w:rsid w:val="00294A31"/>
    <w:rsid w:val="002D6605"/>
    <w:rsid w:val="003847DB"/>
    <w:rsid w:val="003C26B6"/>
    <w:rsid w:val="003C5E98"/>
    <w:rsid w:val="003E060D"/>
    <w:rsid w:val="00405B40"/>
    <w:rsid w:val="004118A8"/>
    <w:rsid w:val="00431126"/>
    <w:rsid w:val="00452140"/>
    <w:rsid w:val="004640CD"/>
    <w:rsid w:val="00487E49"/>
    <w:rsid w:val="004A1AC8"/>
    <w:rsid w:val="004A37B9"/>
    <w:rsid w:val="004B4595"/>
    <w:rsid w:val="004D009B"/>
    <w:rsid w:val="004E546A"/>
    <w:rsid w:val="004F1956"/>
    <w:rsid w:val="004F3733"/>
    <w:rsid w:val="004F5B16"/>
    <w:rsid w:val="00527456"/>
    <w:rsid w:val="00552C69"/>
    <w:rsid w:val="00567EBB"/>
    <w:rsid w:val="00571963"/>
    <w:rsid w:val="00574899"/>
    <w:rsid w:val="005761DA"/>
    <w:rsid w:val="0058001B"/>
    <w:rsid w:val="00593B27"/>
    <w:rsid w:val="005A334A"/>
    <w:rsid w:val="005A4D39"/>
    <w:rsid w:val="005E556A"/>
    <w:rsid w:val="006059D0"/>
    <w:rsid w:val="00620197"/>
    <w:rsid w:val="00664100"/>
    <w:rsid w:val="00675ABB"/>
    <w:rsid w:val="00695A54"/>
    <w:rsid w:val="006A0246"/>
    <w:rsid w:val="006A0D90"/>
    <w:rsid w:val="006B21B2"/>
    <w:rsid w:val="006C43F3"/>
    <w:rsid w:val="006C6F96"/>
    <w:rsid w:val="006E4D66"/>
    <w:rsid w:val="006F39DA"/>
    <w:rsid w:val="007069B0"/>
    <w:rsid w:val="00714E90"/>
    <w:rsid w:val="007365EC"/>
    <w:rsid w:val="00746BD7"/>
    <w:rsid w:val="007A7A3A"/>
    <w:rsid w:val="007E3347"/>
    <w:rsid w:val="007F674F"/>
    <w:rsid w:val="008119B0"/>
    <w:rsid w:val="00813AF6"/>
    <w:rsid w:val="0082645C"/>
    <w:rsid w:val="008316C5"/>
    <w:rsid w:val="00856CC5"/>
    <w:rsid w:val="00883D71"/>
    <w:rsid w:val="00892465"/>
    <w:rsid w:val="008C0B9A"/>
    <w:rsid w:val="008E3CF2"/>
    <w:rsid w:val="009035A6"/>
    <w:rsid w:val="009061B1"/>
    <w:rsid w:val="00923C01"/>
    <w:rsid w:val="00923E9F"/>
    <w:rsid w:val="00927F1A"/>
    <w:rsid w:val="00953EEF"/>
    <w:rsid w:val="0095714C"/>
    <w:rsid w:val="009664FA"/>
    <w:rsid w:val="00972E80"/>
    <w:rsid w:val="00986F99"/>
    <w:rsid w:val="009A45D9"/>
    <w:rsid w:val="009C38B2"/>
    <w:rsid w:val="009D479A"/>
    <w:rsid w:val="00A26E89"/>
    <w:rsid w:val="00A4532E"/>
    <w:rsid w:val="00A847A9"/>
    <w:rsid w:val="00A86031"/>
    <w:rsid w:val="00AB4259"/>
    <w:rsid w:val="00AB5326"/>
    <w:rsid w:val="00AC3A6D"/>
    <w:rsid w:val="00AD2E7E"/>
    <w:rsid w:val="00B03998"/>
    <w:rsid w:val="00B375B5"/>
    <w:rsid w:val="00B41A83"/>
    <w:rsid w:val="00B45765"/>
    <w:rsid w:val="00B55DA3"/>
    <w:rsid w:val="00B70493"/>
    <w:rsid w:val="00B83741"/>
    <w:rsid w:val="00B83D50"/>
    <w:rsid w:val="00BC5096"/>
    <w:rsid w:val="00BE4330"/>
    <w:rsid w:val="00C07C57"/>
    <w:rsid w:val="00C2420A"/>
    <w:rsid w:val="00C37558"/>
    <w:rsid w:val="00C808DE"/>
    <w:rsid w:val="00C851AE"/>
    <w:rsid w:val="00C8524C"/>
    <w:rsid w:val="00C96EAC"/>
    <w:rsid w:val="00D31964"/>
    <w:rsid w:val="00D4380F"/>
    <w:rsid w:val="00D4592C"/>
    <w:rsid w:val="00D81297"/>
    <w:rsid w:val="00DA0977"/>
    <w:rsid w:val="00DC1B81"/>
    <w:rsid w:val="00DF5121"/>
    <w:rsid w:val="00E17B88"/>
    <w:rsid w:val="00E33DDB"/>
    <w:rsid w:val="00E72A40"/>
    <w:rsid w:val="00E7353A"/>
    <w:rsid w:val="00E82E37"/>
    <w:rsid w:val="00E945C6"/>
    <w:rsid w:val="00EA2EB7"/>
    <w:rsid w:val="00EA433B"/>
    <w:rsid w:val="00ED1CF1"/>
    <w:rsid w:val="00EE672F"/>
    <w:rsid w:val="00EF2669"/>
    <w:rsid w:val="00EF4B9F"/>
    <w:rsid w:val="00EF5B4F"/>
    <w:rsid w:val="00F106E5"/>
    <w:rsid w:val="00F34831"/>
    <w:rsid w:val="00F45CF4"/>
    <w:rsid w:val="00F655D3"/>
    <w:rsid w:val="00F754D1"/>
    <w:rsid w:val="00FA2325"/>
    <w:rsid w:val="00FA70F3"/>
    <w:rsid w:val="00FB31D6"/>
    <w:rsid w:val="00FB4BBA"/>
    <w:rsid w:val="00FF2CEE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F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C811-425C-4022-BECE-54AC2926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dit mak MBA</dc:creator>
  <cp:lastModifiedBy>Μαρία Βασιλείου</cp:lastModifiedBy>
  <cp:revision>11</cp:revision>
  <cp:lastPrinted>2022-08-08T07:28:00Z</cp:lastPrinted>
  <dcterms:created xsi:type="dcterms:W3CDTF">2022-10-13T20:40:00Z</dcterms:created>
  <dcterms:modified xsi:type="dcterms:W3CDTF">2022-10-13T21:06:00Z</dcterms:modified>
</cp:coreProperties>
</file>